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FA9" w:rsidRDefault="00B12FA9" w:rsidP="00A4648E">
      <w:pPr>
        <w:jc w:val="both"/>
        <w:rPr>
          <w:b/>
          <w:sz w:val="28"/>
          <w:szCs w:val="28"/>
        </w:rPr>
      </w:pPr>
    </w:p>
    <w:p w:rsidR="00B12FA9" w:rsidRPr="0042781D" w:rsidRDefault="00B12FA9" w:rsidP="00BC7F1C">
      <w:pPr>
        <w:jc w:val="center"/>
        <w:rPr>
          <w:b/>
          <w:sz w:val="28"/>
          <w:szCs w:val="28"/>
        </w:rPr>
      </w:pPr>
      <w:r w:rsidRPr="0042781D">
        <w:rPr>
          <w:b/>
          <w:sz w:val="28"/>
          <w:szCs w:val="28"/>
        </w:rPr>
        <w:t>АДМИНИСТРАЦИЯ</w:t>
      </w:r>
    </w:p>
    <w:p w:rsidR="00B12FA9" w:rsidRPr="0042781D" w:rsidRDefault="00B12FA9" w:rsidP="00BC7F1C">
      <w:pPr>
        <w:jc w:val="center"/>
        <w:rPr>
          <w:b/>
          <w:sz w:val="28"/>
          <w:szCs w:val="28"/>
        </w:rPr>
      </w:pPr>
      <w:r w:rsidRPr="0042781D">
        <w:rPr>
          <w:b/>
          <w:sz w:val="28"/>
          <w:szCs w:val="28"/>
        </w:rPr>
        <w:t>ШЕНКУРСКОГО МУНИЦИПАЛЬНОГО ОКРУГА</w:t>
      </w:r>
    </w:p>
    <w:p w:rsidR="00B12FA9" w:rsidRPr="0042781D" w:rsidRDefault="00B12FA9" w:rsidP="00BC7F1C">
      <w:pPr>
        <w:jc w:val="center"/>
        <w:rPr>
          <w:b/>
          <w:sz w:val="28"/>
          <w:szCs w:val="28"/>
        </w:rPr>
      </w:pPr>
      <w:r w:rsidRPr="0042781D">
        <w:rPr>
          <w:b/>
          <w:sz w:val="28"/>
          <w:szCs w:val="28"/>
        </w:rPr>
        <w:t>АРХАНГЕЛЬСКОЙ ОБЛАСТИ</w:t>
      </w:r>
    </w:p>
    <w:p w:rsidR="00B12FA9" w:rsidRPr="0042781D" w:rsidRDefault="00B12FA9" w:rsidP="00BC7F1C">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b/>
          <w:sz w:val="36"/>
          <w:szCs w:val="36"/>
        </w:rPr>
      </w:pPr>
      <w:proofErr w:type="gramStart"/>
      <w:r w:rsidRPr="0042781D">
        <w:rPr>
          <w:b/>
          <w:sz w:val="36"/>
          <w:szCs w:val="36"/>
        </w:rPr>
        <w:t>П</w:t>
      </w:r>
      <w:proofErr w:type="gramEnd"/>
      <w:r w:rsidRPr="0042781D">
        <w:rPr>
          <w:b/>
          <w:sz w:val="36"/>
          <w:szCs w:val="36"/>
        </w:rPr>
        <w:t xml:space="preserve"> О С Т А Н О В Л Е Н И Е</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777198" w:rsidP="00B12FA9">
      <w:pPr>
        <w:jc w:val="center"/>
        <w:rPr>
          <w:sz w:val="28"/>
          <w:szCs w:val="28"/>
        </w:rPr>
      </w:pPr>
      <w:r>
        <w:rPr>
          <w:sz w:val="28"/>
          <w:szCs w:val="28"/>
        </w:rPr>
        <w:t>О</w:t>
      </w:r>
      <w:r w:rsidR="00DE618A">
        <w:rPr>
          <w:sz w:val="28"/>
          <w:szCs w:val="28"/>
        </w:rPr>
        <w:t>т</w:t>
      </w:r>
      <w:r>
        <w:rPr>
          <w:sz w:val="28"/>
          <w:szCs w:val="28"/>
        </w:rPr>
        <w:t xml:space="preserve"> 07 </w:t>
      </w:r>
      <w:r w:rsidR="004743A0">
        <w:rPr>
          <w:sz w:val="28"/>
          <w:szCs w:val="28"/>
        </w:rPr>
        <w:t>июля</w:t>
      </w:r>
      <w:r w:rsidR="00B12FA9" w:rsidRPr="0042781D">
        <w:rPr>
          <w:sz w:val="28"/>
          <w:szCs w:val="28"/>
        </w:rPr>
        <w:t xml:space="preserve"> 2026 г. №</w:t>
      </w:r>
      <w:r>
        <w:rPr>
          <w:sz w:val="28"/>
          <w:szCs w:val="28"/>
        </w:rPr>
        <w:t xml:space="preserve"> 581 </w:t>
      </w:r>
      <w:r w:rsidR="00B12FA9" w:rsidRPr="0042781D">
        <w:rPr>
          <w:sz w:val="28"/>
          <w:szCs w:val="28"/>
        </w:rPr>
        <w:t>-па</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sz w:val="20"/>
          <w:szCs w:val="20"/>
        </w:rPr>
      </w:pPr>
      <w:r w:rsidRPr="0042781D">
        <w:rPr>
          <w:sz w:val="20"/>
          <w:szCs w:val="20"/>
        </w:rPr>
        <w:t>г. Шенкурск</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sz w:val="28"/>
          <w:szCs w:val="28"/>
        </w:rPr>
      </w:pPr>
      <w:r w:rsidRPr="0042781D">
        <w:rPr>
          <w:b/>
          <w:sz w:val="28"/>
          <w:szCs w:val="28"/>
        </w:rPr>
        <w:t xml:space="preserve">О внесении изменений в сводную бюджетную роспись бюджета </w:t>
      </w:r>
      <w:r w:rsidRPr="0042781D">
        <w:rPr>
          <w:b/>
          <w:bCs/>
          <w:sz w:val="28"/>
          <w:szCs w:val="28"/>
        </w:rPr>
        <w:t xml:space="preserve">Шенкурского муниципального округа Архангельской области </w:t>
      </w:r>
      <w:r w:rsidRPr="0042781D">
        <w:rPr>
          <w:b/>
          <w:bCs/>
          <w:sz w:val="28"/>
          <w:szCs w:val="28"/>
        </w:rPr>
        <w:br/>
        <w:t>на 2026 год и на плановый период 2027 и 2028 годов</w:t>
      </w:r>
      <w:r w:rsidRPr="0042781D">
        <w:rPr>
          <w:bCs/>
          <w:sz w:val="28"/>
          <w:szCs w:val="28"/>
        </w:rPr>
        <w:br/>
      </w:r>
    </w:p>
    <w:p w:rsidR="00B12FA9" w:rsidRPr="0042781D" w:rsidRDefault="00B12FA9" w:rsidP="00B12FA9">
      <w:pPr>
        <w:jc w:val="center"/>
        <w:rPr>
          <w:sz w:val="28"/>
          <w:szCs w:val="28"/>
        </w:rPr>
      </w:pPr>
    </w:p>
    <w:p w:rsidR="00B12FA9" w:rsidRPr="0042781D" w:rsidRDefault="00B12FA9" w:rsidP="00B12FA9">
      <w:pPr>
        <w:ind w:firstLine="709"/>
        <w:jc w:val="both"/>
        <w:rPr>
          <w:sz w:val="28"/>
          <w:szCs w:val="28"/>
        </w:rPr>
      </w:pPr>
      <w:r w:rsidRPr="0042781D">
        <w:rPr>
          <w:bCs/>
          <w:sz w:val="28"/>
          <w:szCs w:val="28"/>
          <w:lang w:bidi="ru-RU"/>
        </w:rPr>
        <w:t xml:space="preserve">В соответствии с пунктом 11  статьи 15 Федерального закона от          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 </w:t>
      </w:r>
      <w:r w:rsidRPr="0042781D">
        <w:rPr>
          <w:bCs/>
          <w:sz w:val="28"/>
          <w:szCs w:val="28"/>
        </w:rPr>
        <w:t xml:space="preserve">администрация Шенкурского муниципального округа Архангельской области  </w:t>
      </w:r>
      <w:proofErr w:type="spellStart"/>
      <w:proofErr w:type="gramStart"/>
      <w:r w:rsidRPr="0042781D">
        <w:rPr>
          <w:b/>
          <w:bCs/>
          <w:sz w:val="28"/>
          <w:szCs w:val="28"/>
        </w:rPr>
        <w:t>п</w:t>
      </w:r>
      <w:proofErr w:type="spellEnd"/>
      <w:proofErr w:type="gramEnd"/>
      <w:r w:rsidRPr="0042781D">
        <w:rPr>
          <w:b/>
          <w:bCs/>
          <w:sz w:val="28"/>
          <w:szCs w:val="28"/>
        </w:rPr>
        <w:t xml:space="preserve"> о с т а </w:t>
      </w:r>
      <w:proofErr w:type="spellStart"/>
      <w:r w:rsidRPr="0042781D">
        <w:rPr>
          <w:b/>
          <w:bCs/>
          <w:sz w:val="28"/>
          <w:szCs w:val="28"/>
        </w:rPr>
        <w:t>н</w:t>
      </w:r>
      <w:proofErr w:type="spellEnd"/>
      <w:r w:rsidRPr="0042781D">
        <w:rPr>
          <w:b/>
          <w:bCs/>
          <w:sz w:val="28"/>
          <w:szCs w:val="28"/>
        </w:rPr>
        <w:t xml:space="preserve"> о в л я е </w:t>
      </w:r>
      <w:proofErr w:type="gramStart"/>
      <w:r w:rsidRPr="0042781D">
        <w:rPr>
          <w:b/>
          <w:bCs/>
          <w:sz w:val="28"/>
          <w:szCs w:val="28"/>
        </w:rPr>
        <w:t>т</w:t>
      </w:r>
      <w:proofErr w:type="gramEnd"/>
      <w:r w:rsidRPr="0042781D">
        <w:rPr>
          <w:bCs/>
          <w:sz w:val="28"/>
          <w:szCs w:val="28"/>
        </w:rPr>
        <w:t>:</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1. Финансовому управлению администрации Шенкурского муниципального округа Архангельской области (далее – Финансовое управление):</w:t>
      </w:r>
    </w:p>
    <w:p w:rsidR="00B12FA9" w:rsidRPr="0042781D" w:rsidRDefault="00B12FA9" w:rsidP="00B12FA9">
      <w:pPr>
        <w:autoSpaceDE w:val="0"/>
        <w:autoSpaceDN w:val="0"/>
        <w:adjustRightInd w:val="0"/>
        <w:ind w:firstLine="709"/>
        <w:jc w:val="both"/>
        <w:rPr>
          <w:bCs/>
          <w:sz w:val="28"/>
          <w:szCs w:val="28"/>
        </w:rPr>
      </w:pPr>
      <w:proofErr w:type="gramStart"/>
      <w:r w:rsidRPr="0042781D">
        <w:rPr>
          <w:bCs/>
          <w:sz w:val="28"/>
          <w:szCs w:val="28"/>
        </w:rPr>
        <w:t xml:space="preserve">1) внести в сводную бюджетную роспись бюджета </w:t>
      </w:r>
      <w:r w:rsidRPr="0042781D">
        <w:rPr>
          <w:sz w:val="28"/>
          <w:szCs w:val="28"/>
        </w:rPr>
        <w:t>Шенкурского муниципального округа Архангельской области</w:t>
      </w:r>
      <w:r w:rsidRPr="0042781D">
        <w:rPr>
          <w:bCs/>
          <w:sz w:val="28"/>
          <w:szCs w:val="28"/>
        </w:rPr>
        <w:t xml:space="preserve"> на 2026 год и на плановый период 2027 и 2028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Шенкурского муниципального округа) на 2026 год:</w:t>
      </w:r>
      <w:proofErr w:type="gramEnd"/>
    </w:p>
    <w:p w:rsidR="00B12FA9" w:rsidRDefault="00B12FA9" w:rsidP="00B12FA9">
      <w:pPr>
        <w:autoSpaceDE w:val="0"/>
        <w:autoSpaceDN w:val="0"/>
        <w:adjustRightInd w:val="0"/>
        <w:ind w:firstLine="709"/>
        <w:jc w:val="both"/>
        <w:rPr>
          <w:bCs/>
          <w:sz w:val="28"/>
          <w:szCs w:val="28"/>
        </w:rPr>
      </w:pPr>
      <w:r w:rsidRPr="0042781D">
        <w:rPr>
          <w:bCs/>
          <w:sz w:val="28"/>
          <w:szCs w:val="28"/>
        </w:rPr>
        <w:t xml:space="preserve">1.1. уменьшить объем бюджетных ассигнований по направлению расходов </w:t>
      </w:r>
      <w:r w:rsidR="004743A0">
        <w:rPr>
          <w:bCs/>
          <w:sz w:val="28"/>
          <w:szCs w:val="28"/>
        </w:rPr>
        <w:t>«</w:t>
      </w:r>
      <w:r w:rsidR="004743A0" w:rsidRPr="004743A0">
        <w:rPr>
          <w:bCs/>
          <w:sz w:val="28"/>
          <w:szCs w:val="28"/>
        </w:rPr>
        <w:t>Обеспечение мероприятий по переселению граждан из аварийного жилищного фонда за счет средств, поступивших</w:t>
      </w:r>
      <w:r w:rsidR="002C721C">
        <w:rPr>
          <w:bCs/>
          <w:sz w:val="28"/>
          <w:szCs w:val="28"/>
        </w:rPr>
        <w:t xml:space="preserve"> от публично-правовой компании «Фонд развития территорий»</w:t>
      </w:r>
      <w:r w:rsidR="004743A0">
        <w:rPr>
          <w:bCs/>
          <w:sz w:val="28"/>
          <w:szCs w:val="28"/>
        </w:rPr>
        <w:t xml:space="preserve">» </w:t>
      </w:r>
      <w:r w:rsidRPr="0042781D">
        <w:rPr>
          <w:bCs/>
          <w:sz w:val="28"/>
          <w:szCs w:val="28"/>
        </w:rPr>
        <w:t xml:space="preserve">на </w:t>
      </w:r>
      <w:r w:rsidRPr="00DE618A">
        <w:rPr>
          <w:bCs/>
          <w:sz w:val="28"/>
          <w:szCs w:val="28"/>
        </w:rPr>
        <w:t xml:space="preserve">сумму </w:t>
      </w:r>
      <w:r w:rsidR="002F0BBE">
        <w:rPr>
          <w:bCs/>
          <w:sz w:val="28"/>
          <w:szCs w:val="28"/>
        </w:rPr>
        <w:t>680 400,00</w:t>
      </w:r>
      <w:r w:rsidRPr="0042781D">
        <w:rPr>
          <w:bCs/>
          <w:sz w:val="28"/>
          <w:szCs w:val="28"/>
        </w:rPr>
        <w:t xml:space="preserve"> рублей </w:t>
      </w:r>
      <w:r w:rsidR="002C721C">
        <w:rPr>
          <w:bCs/>
          <w:sz w:val="28"/>
          <w:szCs w:val="28"/>
        </w:rPr>
        <w:t xml:space="preserve">  </w:t>
      </w:r>
      <w:r w:rsidR="003211BF">
        <w:rPr>
          <w:bCs/>
          <w:sz w:val="28"/>
          <w:szCs w:val="28"/>
        </w:rPr>
        <w:t xml:space="preserve">   </w:t>
      </w:r>
      <w:r w:rsidR="002C721C">
        <w:rPr>
          <w:bCs/>
          <w:sz w:val="28"/>
          <w:szCs w:val="28"/>
        </w:rPr>
        <w:t xml:space="preserve"> </w:t>
      </w:r>
      <w:r w:rsidRPr="0042781D">
        <w:rPr>
          <w:bCs/>
          <w:sz w:val="28"/>
          <w:szCs w:val="28"/>
        </w:rPr>
        <w:t xml:space="preserve"> (</w:t>
      </w:r>
      <w:r w:rsidR="002C721C">
        <w:rPr>
          <w:bCs/>
          <w:sz w:val="28"/>
          <w:szCs w:val="28"/>
        </w:rPr>
        <w:t xml:space="preserve">КБК </w:t>
      </w:r>
      <w:r w:rsidRPr="0042781D">
        <w:rPr>
          <w:bCs/>
          <w:sz w:val="28"/>
          <w:szCs w:val="28"/>
        </w:rPr>
        <w:t xml:space="preserve">121 </w:t>
      </w:r>
      <w:r w:rsidR="004743A0">
        <w:rPr>
          <w:bCs/>
          <w:sz w:val="28"/>
          <w:szCs w:val="28"/>
        </w:rPr>
        <w:t>0501 03 0 И</w:t>
      </w:r>
      <w:proofErr w:type="gramStart"/>
      <w:r w:rsidR="004743A0">
        <w:rPr>
          <w:bCs/>
          <w:sz w:val="28"/>
          <w:szCs w:val="28"/>
        </w:rPr>
        <w:t>2</w:t>
      </w:r>
      <w:proofErr w:type="gramEnd"/>
      <w:r w:rsidRPr="0042781D">
        <w:rPr>
          <w:bCs/>
          <w:sz w:val="28"/>
          <w:szCs w:val="28"/>
        </w:rPr>
        <w:t xml:space="preserve"> </w:t>
      </w:r>
      <w:r w:rsidR="004743A0">
        <w:rPr>
          <w:bCs/>
          <w:sz w:val="28"/>
          <w:szCs w:val="28"/>
        </w:rPr>
        <w:t>67483 412</w:t>
      </w:r>
      <w:r w:rsidR="002C721C">
        <w:rPr>
          <w:bCs/>
          <w:sz w:val="28"/>
          <w:szCs w:val="28"/>
        </w:rPr>
        <w:t xml:space="preserve"> </w:t>
      </w:r>
      <w:r w:rsidR="002C721C">
        <w:rPr>
          <w:sz w:val="28"/>
          <w:szCs w:val="28"/>
        </w:rPr>
        <w:t>код цели 26-Э030-0000-Д001</w:t>
      </w:r>
      <w:r w:rsidRPr="0042781D">
        <w:rPr>
          <w:bCs/>
          <w:sz w:val="28"/>
          <w:szCs w:val="28"/>
        </w:rPr>
        <w:t>);</w:t>
      </w:r>
    </w:p>
    <w:p w:rsidR="00B75DC0" w:rsidRDefault="00B75DC0" w:rsidP="00B12FA9">
      <w:pPr>
        <w:autoSpaceDE w:val="0"/>
        <w:autoSpaceDN w:val="0"/>
        <w:adjustRightInd w:val="0"/>
        <w:ind w:firstLine="709"/>
        <w:jc w:val="both"/>
        <w:rPr>
          <w:bCs/>
          <w:sz w:val="28"/>
          <w:szCs w:val="28"/>
        </w:rPr>
      </w:pPr>
      <w:r>
        <w:rPr>
          <w:bCs/>
          <w:sz w:val="28"/>
          <w:szCs w:val="28"/>
        </w:rPr>
        <w:t xml:space="preserve">1.2. </w:t>
      </w:r>
      <w:r w:rsidRPr="0042781D">
        <w:rPr>
          <w:bCs/>
          <w:sz w:val="28"/>
          <w:szCs w:val="28"/>
        </w:rPr>
        <w:t> уменьшить объем бюджетных ассигнований по направлению расходов</w:t>
      </w:r>
      <w:r>
        <w:rPr>
          <w:bCs/>
          <w:sz w:val="28"/>
          <w:szCs w:val="28"/>
        </w:rPr>
        <w:t xml:space="preserve"> «</w:t>
      </w:r>
      <w:r w:rsidRPr="00B75DC0">
        <w:rPr>
          <w:bCs/>
          <w:sz w:val="28"/>
          <w:szCs w:val="28"/>
        </w:rPr>
        <w:t>Мероприятия в области коммунального хозяйства</w:t>
      </w:r>
      <w:r>
        <w:rPr>
          <w:bCs/>
          <w:sz w:val="28"/>
          <w:szCs w:val="28"/>
        </w:rPr>
        <w:t>» на сумму 50 000,00 рублей</w:t>
      </w:r>
      <w:r w:rsidR="0046695F">
        <w:rPr>
          <w:bCs/>
          <w:sz w:val="28"/>
          <w:szCs w:val="28"/>
        </w:rPr>
        <w:t xml:space="preserve"> (КБК 121 0502 07 0 00 80610 244</w:t>
      </w:r>
      <w:r>
        <w:rPr>
          <w:bCs/>
          <w:sz w:val="28"/>
          <w:szCs w:val="28"/>
        </w:rPr>
        <w:t>);</w:t>
      </w:r>
    </w:p>
    <w:p w:rsidR="00B75DC0" w:rsidRDefault="00B75DC0" w:rsidP="00B75DC0">
      <w:pPr>
        <w:autoSpaceDE w:val="0"/>
        <w:autoSpaceDN w:val="0"/>
        <w:adjustRightInd w:val="0"/>
        <w:ind w:firstLine="709"/>
        <w:jc w:val="both"/>
        <w:rPr>
          <w:bCs/>
          <w:sz w:val="28"/>
          <w:szCs w:val="28"/>
        </w:rPr>
      </w:pPr>
      <w:r>
        <w:rPr>
          <w:bCs/>
          <w:sz w:val="28"/>
          <w:szCs w:val="28"/>
        </w:rPr>
        <w:lastRenderedPageBreak/>
        <w:t xml:space="preserve">1.3. </w:t>
      </w:r>
      <w:r w:rsidRPr="0042781D">
        <w:rPr>
          <w:bCs/>
          <w:sz w:val="28"/>
          <w:szCs w:val="28"/>
        </w:rPr>
        <w:t>уменьшить объем бюджетных ассигнований по направлению расходов</w:t>
      </w:r>
      <w:r>
        <w:rPr>
          <w:bCs/>
          <w:sz w:val="28"/>
          <w:szCs w:val="28"/>
        </w:rPr>
        <w:t xml:space="preserve"> «</w:t>
      </w:r>
      <w:r w:rsidRPr="00B75DC0">
        <w:rPr>
          <w:bCs/>
          <w:sz w:val="28"/>
          <w:szCs w:val="28"/>
        </w:rPr>
        <w:t>Мероприятия в области коммунального хозяйства</w:t>
      </w:r>
      <w:r>
        <w:rPr>
          <w:bCs/>
          <w:sz w:val="28"/>
          <w:szCs w:val="28"/>
        </w:rPr>
        <w:t>» на сумму 70 000,00 рублей (КБК 121 0502 54 0 00 80610 247);</w:t>
      </w:r>
    </w:p>
    <w:p w:rsidR="00B75DC0" w:rsidRDefault="0046695F" w:rsidP="0046695F">
      <w:pPr>
        <w:autoSpaceDE w:val="0"/>
        <w:autoSpaceDN w:val="0"/>
        <w:adjustRightInd w:val="0"/>
        <w:ind w:firstLine="709"/>
        <w:jc w:val="both"/>
        <w:rPr>
          <w:bCs/>
          <w:sz w:val="28"/>
          <w:szCs w:val="28"/>
        </w:rPr>
      </w:pPr>
      <w:r>
        <w:rPr>
          <w:bCs/>
          <w:sz w:val="28"/>
          <w:szCs w:val="28"/>
        </w:rPr>
        <w:t xml:space="preserve">1.4. </w:t>
      </w:r>
      <w:r w:rsidRPr="0042781D">
        <w:rPr>
          <w:bCs/>
          <w:sz w:val="28"/>
          <w:szCs w:val="28"/>
        </w:rPr>
        <w:t>уменьшить объем бюджетных ассигнований по направлению расходов</w:t>
      </w:r>
      <w:r>
        <w:rPr>
          <w:bCs/>
          <w:sz w:val="28"/>
          <w:szCs w:val="28"/>
        </w:rPr>
        <w:t xml:space="preserve"> «</w:t>
      </w:r>
      <w:r w:rsidRPr="0046695F">
        <w:rPr>
          <w:bCs/>
          <w:sz w:val="28"/>
          <w:szCs w:val="28"/>
        </w:rPr>
        <w:t>Организация уличного освещения</w:t>
      </w:r>
      <w:r>
        <w:rPr>
          <w:bCs/>
          <w:sz w:val="28"/>
          <w:szCs w:val="28"/>
        </w:rPr>
        <w:t>» на сумму 51 650,48 рублей (КБК 121 0503 03 0 00 83320 247);</w:t>
      </w:r>
    </w:p>
    <w:p w:rsidR="0046695F" w:rsidRDefault="0046695F" w:rsidP="0046695F">
      <w:pPr>
        <w:autoSpaceDE w:val="0"/>
        <w:autoSpaceDN w:val="0"/>
        <w:adjustRightInd w:val="0"/>
        <w:ind w:firstLine="709"/>
        <w:jc w:val="both"/>
        <w:rPr>
          <w:bCs/>
          <w:sz w:val="28"/>
          <w:szCs w:val="28"/>
        </w:rPr>
      </w:pPr>
      <w:r>
        <w:rPr>
          <w:bCs/>
          <w:sz w:val="28"/>
          <w:szCs w:val="28"/>
        </w:rPr>
        <w:t xml:space="preserve">1.5. </w:t>
      </w:r>
      <w:r w:rsidRPr="0042781D">
        <w:rPr>
          <w:bCs/>
          <w:sz w:val="28"/>
          <w:szCs w:val="28"/>
        </w:rPr>
        <w:t>увеличить объем бюджетных ассигнований по направлению расходов</w:t>
      </w:r>
      <w:r>
        <w:rPr>
          <w:bCs/>
          <w:sz w:val="28"/>
          <w:szCs w:val="28"/>
        </w:rPr>
        <w:t xml:space="preserve"> «</w:t>
      </w:r>
      <w:r w:rsidRPr="0046695F">
        <w:rPr>
          <w:bCs/>
          <w:sz w:val="28"/>
          <w:szCs w:val="28"/>
        </w:rPr>
        <w:t>Расходы на содержание и ремонт имущества казны</w:t>
      </w:r>
      <w:r>
        <w:rPr>
          <w:bCs/>
          <w:sz w:val="28"/>
          <w:szCs w:val="28"/>
        </w:rPr>
        <w:t>» на сумму 118 953,16 рублей (КБК 121 0113 47 0 00 81170 247);</w:t>
      </w:r>
    </w:p>
    <w:p w:rsidR="0046695F" w:rsidRPr="0042781D" w:rsidRDefault="0046695F" w:rsidP="0046695F">
      <w:pPr>
        <w:autoSpaceDE w:val="0"/>
        <w:autoSpaceDN w:val="0"/>
        <w:adjustRightInd w:val="0"/>
        <w:ind w:firstLine="709"/>
        <w:jc w:val="both"/>
        <w:rPr>
          <w:bCs/>
          <w:sz w:val="28"/>
          <w:szCs w:val="28"/>
        </w:rPr>
      </w:pPr>
      <w:r>
        <w:rPr>
          <w:bCs/>
          <w:sz w:val="28"/>
          <w:szCs w:val="28"/>
        </w:rPr>
        <w:t xml:space="preserve">1.6. </w:t>
      </w:r>
      <w:r w:rsidRPr="0042781D">
        <w:rPr>
          <w:bCs/>
          <w:sz w:val="28"/>
          <w:szCs w:val="28"/>
        </w:rPr>
        <w:t>увеличить объем бюджетных ассигнований по направлению расходов</w:t>
      </w:r>
      <w:r>
        <w:rPr>
          <w:bCs/>
          <w:sz w:val="28"/>
          <w:szCs w:val="28"/>
        </w:rPr>
        <w:t xml:space="preserve"> «</w:t>
      </w:r>
      <w:r w:rsidRPr="0046695F">
        <w:rPr>
          <w:bCs/>
          <w:sz w:val="28"/>
          <w:szCs w:val="28"/>
        </w:rPr>
        <w:t>Расходы на содержание и ремонт имущества казны</w:t>
      </w:r>
      <w:r>
        <w:rPr>
          <w:bCs/>
          <w:sz w:val="28"/>
          <w:szCs w:val="28"/>
        </w:rPr>
        <w:t>» на сумму 52 697,32 рублей (КБК 121 0113 47 0 00 81170 244);</w:t>
      </w:r>
    </w:p>
    <w:p w:rsidR="00B12FA9" w:rsidRPr="0042781D" w:rsidRDefault="0046695F" w:rsidP="002C721C">
      <w:pPr>
        <w:autoSpaceDE w:val="0"/>
        <w:autoSpaceDN w:val="0"/>
        <w:adjustRightInd w:val="0"/>
        <w:ind w:firstLine="709"/>
        <w:jc w:val="both"/>
        <w:rPr>
          <w:bCs/>
          <w:sz w:val="28"/>
          <w:szCs w:val="28"/>
        </w:rPr>
      </w:pPr>
      <w:r>
        <w:rPr>
          <w:bCs/>
          <w:sz w:val="28"/>
          <w:szCs w:val="28"/>
        </w:rPr>
        <w:t>1.7</w:t>
      </w:r>
      <w:r w:rsidR="00B12FA9" w:rsidRPr="0042781D">
        <w:rPr>
          <w:bCs/>
          <w:sz w:val="28"/>
          <w:szCs w:val="28"/>
        </w:rPr>
        <w:t>. увеличить объем бюджетных ассигнований по направлению расходов «</w:t>
      </w:r>
      <w:r w:rsidR="002C721C" w:rsidRPr="004743A0">
        <w:rPr>
          <w:bCs/>
          <w:sz w:val="28"/>
          <w:szCs w:val="28"/>
        </w:rPr>
        <w:t>Обеспечение мероприятий по переселению граждан из аварийного жилищного фонда за счет средств, поступивших</w:t>
      </w:r>
      <w:r w:rsidR="002C721C">
        <w:rPr>
          <w:bCs/>
          <w:sz w:val="28"/>
          <w:szCs w:val="28"/>
        </w:rPr>
        <w:t xml:space="preserve"> от публично-правовой компании «Фонд развития территорий»</w:t>
      </w:r>
      <w:r w:rsidR="00B12FA9" w:rsidRPr="0042781D">
        <w:rPr>
          <w:bCs/>
          <w:sz w:val="28"/>
          <w:szCs w:val="28"/>
        </w:rPr>
        <w:t xml:space="preserve">» на сумму </w:t>
      </w:r>
      <w:r w:rsidR="002F0BBE">
        <w:rPr>
          <w:bCs/>
          <w:sz w:val="28"/>
          <w:szCs w:val="28"/>
        </w:rPr>
        <w:t>680 400,00</w:t>
      </w:r>
      <w:r w:rsidR="00B12FA9" w:rsidRPr="0042781D">
        <w:rPr>
          <w:bCs/>
          <w:sz w:val="28"/>
          <w:szCs w:val="28"/>
        </w:rPr>
        <w:t xml:space="preserve"> рублей</w:t>
      </w:r>
      <w:r w:rsidR="002C721C">
        <w:rPr>
          <w:bCs/>
          <w:sz w:val="28"/>
          <w:szCs w:val="28"/>
        </w:rPr>
        <w:t xml:space="preserve">    </w:t>
      </w:r>
      <w:r w:rsidR="00B12FA9" w:rsidRPr="0042781D">
        <w:rPr>
          <w:bCs/>
          <w:sz w:val="28"/>
          <w:szCs w:val="28"/>
        </w:rPr>
        <w:t xml:space="preserve"> </w:t>
      </w:r>
      <w:r w:rsidR="003211BF">
        <w:rPr>
          <w:bCs/>
          <w:sz w:val="28"/>
          <w:szCs w:val="28"/>
        </w:rPr>
        <w:t xml:space="preserve">  </w:t>
      </w:r>
      <w:r w:rsidR="002C721C" w:rsidRPr="0042781D">
        <w:rPr>
          <w:bCs/>
          <w:sz w:val="28"/>
          <w:szCs w:val="28"/>
        </w:rPr>
        <w:t>(</w:t>
      </w:r>
      <w:r w:rsidR="002C721C">
        <w:rPr>
          <w:bCs/>
          <w:sz w:val="28"/>
          <w:szCs w:val="28"/>
        </w:rPr>
        <w:t xml:space="preserve">КБК </w:t>
      </w:r>
      <w:r w:rsidR="002C721C" w:rsidRPr="0042781D">
        <w:rPr>
          <w:bCs/>
          <w:sz w:val="28"/>
          <w:szCs w:val="28"/>
        </w:rPr>
        <w:t xml:space="preserve">121 </w:t>
      </w:r>
      <w:r w:rsidR="002C721C">
        <w:rPr>
          <w:bCs/>
          <w:sz w:val="28"/>
          <w:szCs w:val="28"/>
        </w:rPr>
        <w:t>0501 03 0 И</w:t>
      </w:r>
      <w:proofErr w:type="gramStart"/>
      <w:r w:rsidR="002C721C">
        <w:rPr>
          <w:bCs/>
          <w:sz w:val="28"/>
          <w:szCs w:val="28"/>
        </w:rPr>
        <w:t>2</w:t>
      </w:r>
      <w:proofErr w:type="gramEnd"/>
      <w:r w:rsidR="002C721C" w:rsidRPr="0042781D">
        <w:rPr>
          <w:bCs/>
          <w:sz w:val="28"/>
          <w:szCs w:val="28"/>
        </w:rPr>
        <w:t xml:space="preserve"> </w:t>
      </w:r>
      <w:r w:rsidR="002C721C">
        <w:rPr>
          <w:bCs/>
          <w:sz w:val="28"/>
          <w:szCs w:val="28"/>
        </w:rPr>
        <w:t xml:space="preserve">67483 853 </w:t>
      </w:r>
      <w:r w:rsidR="002C721C">
        <w:rPr>
          <w:sz w:val="28"/>
          <w:szCs w:val="28"/>
        </w:rPr>
        <w:t>код цели 26-Э030-0000-Д001</w:t>
      </w:r>
      <w:r w:rsidR="002C721C">
        <w:rPr>
          <w:bCs/>
          <w:sz w:val="28"/>
          <w:szCs w:val="28"/>
        </w:rPr>
        <w:t>).</w:t>
      </w:r>
      <w:r w:rsidR="00B12FA9" w:rsidRPr="0042781D">
        <w:rPr>
          <w:bCs/>
          <w:sz w:val="28"/>
          <w:szCs w:val="28"/>
        </w:rPr>
        <w:t xml:space="preserve">         </w:t>
      </w:r>
      <w:r w:rsidR="00B12FA9" w:rsidRPr="003211BF">
        <w:rPr>
          <w:bCs/>
          <w:sz w:val="28"/>
          <w:szCs w:val="28"/>
        </w:rPr>
        <w:t xml:space="preserve"> </w:t>
      </w:r>
      <w:r w:rsidR="00B12FA9" w:rsidRPr="0042781D">
        <w:rPr>
          <w:bCs/>
          <w:sz w:val="28"/>
          <w:szCs w:val="28"/>
        </w:rPr>
        <w:t xml:space="preserve">                    </w:t>
      </w:r>
    </w:p>
    <w:p w:rsidR="00B12FA9" w:rsidRPr="0042781D" w:rsidRDefault="00B12FA9" w:rsidP="00B12FA9">
      <w:pPr>
        <w:widowControl w:val="0"/>
        <w:autoSpaceDE w:val="0"/>
        <w:autoSpaceDN w:val="0"/>
        <w:adjustRightInd w:val="0"/>
        <w:ind w:firstLine="709"/>
        <w:jc w:val="both"/>
        <w:rPr>
          <w:bCs/>
          <w:sz w:val="28"/>
          <w:szCs w:val="28"/>
        </w:rPr>
      </w:pPr>
      <w:r w:rsidRPr="0042781D">
        <w:rPr>
          <w:bCs/>
          <w:sz w:val="28"/>
          <w:szCs w:val="28"/>
        </w:rPr>
        <w:t xml:space="preserve">2)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8" w:history="1">
        <w:r w:rsidRPr="0042781D">
          <w:rPr>
            <w:bCs/>
            <w:sz w:val="28"/>
            <w:szCs w:val="28"/>
          </w:rPr>
          <w:t>статьей 217</w:t>
        </w:r>
      </w:hyperlink>
      <w:r w:rsidRPr="0042781D">
        <w:rPr>
          <w:bCs/>
          <w:sz w:val="28"/>
          <w:szCs w:val="28"/>
        </w:rPr>
        <w:t xml:space="preserve"> Бюджетного кодекса Российской Федерации.</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2. Администрации Шенкурского муниципального округа:</w:t>
      </w:r>
    </w:p>
    <w:p w:rsidR="00B12FA9" w:rsidRPr="0042781D" w:rsidRDefault="00B12FA9" w:rsidP="00B12FA9">
      <w:pPr>
        <w:widowControl w:val="0"/>
        <w:autoSpaceDE w:val="0"/>
        <w:autoSpaceDN w:val="0"/>
        <w:adjustRightInd w:val="0"/>
        <w:ind w:firstLine="709"/>
        <w:jc w:val="both"/>
        <w:rPr>
          <w:bCs/>
          <w:sz w:val="28"/>
          <w:szCs w:val="28"/>
        </w:rPr>
      </w:pPr>
      <w:r w:rsidRPr="0042781D">
        <w:rPr>
          <w:bCs/>
          <w:sz w:val="28"/>
          <w:szCs w:val="28"/>
        </w:rPr>
        <w:t xml:space="preserve">1) представить в Финансовое управление документы, предусмотренные </w:t>
      </w:r>
      <w:hyperlink r:id="rId9" w:history="1">
        <w:r w:rsidRPr="0042781D">
          <w:rPr>
            <w:bCs/>
            <w:sz w:val="28"/>
            <w:szCs w:val="28"/>
          </w:rPr>
          <w:t>пунктом 13.3.1</w:t>
        </w:r>
      </w:hyperlink>
      <w:r w:rsidRPr="0042781D">
        <w:rPr>
          <w:bCs/>
          <w:sz w:val="28"/>
          <w:szCs w:val="28"/>
        </w:rPr>
        <w:t xml:space="preserve"> Порядка составления и ведения сводной бюджетной росписи бюджета </w:t>
      </w:r>
      <w:r w:rsidRPr="0042781D">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управления от 09 января      2023 года № 1;</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 xml:space="preserve">2) обеспечить целевое и эффективное использование бюджетных ассигнований, предусмотренных </w:t>
      </w:r>
      <w:hyperlink w:anchor="Par0" w:history="1">
        <w:r w:rsidRPr="0042781D">
          <w:rPr>
            <w:bCs/>
            <w:sz w:val="28"/>
            <w:szCs w:val="28"/>
          </w:rPr>
          <w:t>пунктом 1</w:t>
        </w:r>
      </w:hyperlink>
      <w:r w:rsidRPr="0042781D">
        <w:rPr>
          <w:bCs/>
          <w:sz w:val="28"/>
          <w:szCs w:val="28"/>
        </w:rPr>
        <w:t xml:space="preserve"> настоящего постановления.</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3. Настоящее постановление вступает в силу со дня его официального опубликования.</w:t>
      </w:r>
    </w:p>
    <w:p w:rsidR="00B12FA9" w:rsidRPr="0042781D" w:rsidRDefault="00B12FA9" w:rsidP="00B12FA9">
      <w:pPr>
        <w:autoSpaceDE w:val="0"/>
        <w:autoSpaceDN w:val="0"/>
        <w:adjustRightInd w:val="0"/>
        <w:jc w:val="both"/>
        <w:rPr>
          <w:sz w:val="28"/>
          <w:szCs w:val="28"/>
        </w:rPr>
      </w:pPr>
    </w:p>
    <w:p w:rsidR="00B12FA9" w:rsidRPr="0042781D" w:rsidRDefault="00B12FA9" w:rsidP="00B12FA9">
      <w:pPr>
        <w:autoSpaceDE w:val="0"/>
        <w:autoSpaceDN w:val="0"/>
        <w:adjustRightInd w:val="0"/>
        <w:jc w:val="both"/>
        <w:rPr>
          <w:sz w:val="28"/>
          <w:szCs w:val="28"/>
        </w:rPr>
      </w:pPr>
    </w:p>
    <w:p w:rsidR="002C721C" w:rsidRPr="002C721C" w:rsidRDefault="002C721C" w:rsidP="002C721C">
      <w:pPr>
        <w:rPr>
          <w:b/>
          <w:sz w:val="28"/>
          <w:szCs w:val="28"/>
        </w:rPr>
      </w:pPr>
      <w:r w:rsidRPr="002C721C">
        <w:rPr>
          <w:b/>
          <w:sz w:val="28"/>
          <w:szCs w:val="28"/>
        </w:rPr>
        <w:t xml:space="preserve">Временно </w:t>
      </w:r>
      <w:proofErr w:type="gramStart"/>
      <w:r w:rsidRPr="002C721C">
        <w:rPr>
          <w:b/>
          <w:sz w:val="28"/>
          <w:szCs w:val="28"/>
        </w:rPr>
        <w:t>исполняющий</w:t>
      </w:r>
      <w:proofErr w:type="gramEnd"/>
      <w:r w:rsidRPr="002C721C">
        <w:rPr>
          <w:b/>
          <w:sz w:val="28"/>
          <w:szCs w:val="28"/>
        </w:rPr>
        <w:t xml:space="preserve"> полномочия главы </w:t>
      </w:r>
    </w:p>
    <w:p w:rsidR="002C721C" w:rsidRPr="002C721C" w:rsidRDefault="002C721C" w:rsidP="002C721C">
      <w:pPr>
        <w:rPr>
          <w:rStyle w:val="apple-style-span"/>
          <w:b/>
          <w:color w:val="000000"/>
          <w:sz w:val="16"/>
          <w:szCs w:val="16"/>
          <w:highlight w:val="yellow"/>
          <w:shd w:val="clear" w:color="auto" w:fill="FFFFFF"/>
        </w:rPr>
      </w:pPr>
      <w:r w:rsidRPr="002C721C">
        <w:rPr>
          <w:b/>
          <w:sz w:val="28"/>
          <w:szCs w:val="28"/>
        </w:rPr>
        <w:t xml:space="preserve">Шенкурского муниципального округа </w:t>
      </w:r>
      <w:r w:rsidRPr="002C721C">
        <w:rPr>
          <w:rStyle w:val="apple-style-span"/>
          <w:b/>
          <w:color w:val="000000"/>
          <w:sz w:val="28"/>
          <w:szCs w:val="28"/>
          <w:shd w:val="clear" w:color="auto" w:fill="FFFFFF"/>
        </w:rPr>
        <w:t xml:space="preserve">                       </w:t>
      </w:r>
      <w:r>
        <w:rPr>
          <w:rStyle w:val="apple-style-span"/>
          <w:b/>
          <w:color w:val="000000"/>
          <w:sz w:val="28"/>
          <w:szCs w:val="28"/>
          <w:shd w:val="clear" w:color="auto" w:fill="FFFFFF"/>
        </w:rPr>
        <w:t xml:space="preserve">         </w:t>
      </w:r>
      <w:r w:rsidRPr="002C721C">
        <w:rPr>
          <w:rStyle w:val="apple-style-span"/>
          <w:b/>
          <w:color w:val="000000"/>
          <w:sz w:val="28"/>
          <w:szCs w:val="28"/>
          <w:shd w:val="clear" w:color="auto" w:fill="FFFFFF"/>
        </w:rPr>
        <w:t xml:space="preserve"> О.М. Леонтьева </w:t>
      </w:r>
    </w:p>
    <w:p w:rsidR="002C721C" w:rsidRDefault="002C721C" w:rsidP="002C721C">
      <w:pPr>
        <w:rPr>
          <w:rStyle w:val="apple-style-span"/>
          <w:color w:val="000000"/>
          <w:sz w:val="16"/>
          <w:szCs w:val="16"/>
          <w:highlight w:val="yellow"/>
          <w:shd w:val="clear" w:color="auto" w:fill="FFFFFF"/>
        </w:rPr>
      </w:pPr>
    </w:p>
    <w:p w:rsidR="002C721C" w:rsidRDefault="002C721C" w:rsidP="002C721C">
      <w:pPr>
        <w:rPr>
          <w:rStyle w:val="apple-style-span"/>
          <w:color w:val="000000"/>
          <w:sz w:val="16"/>
          <w:szCs w:val="16"/>
          <w:highlight w:val="yellow"/>
          <w:shd w:val="clear" w:color="auto" w:fill="FFFFFF"/>
        </w:rPr>
      </w:pPr>
    </w:p>
    <w:p w:rsidR="00B12FA9" w:rsidRDefault="00B12FA9" w:rsidP="00B12FA9">
      <w:pPr>
        <w:jc w:val="both"/>
        <w:rPr>
          <w:b/>
          <w:sz w:val="28"/>
          <w:szCs w:val="28"/>
        </w:rPr>
      </w:pPr>
    </w:p>
    <w:p w:rsidR="00B12FA9" w:rsidRPr="00394C60" w:rsidRDefault="00B12FA9" w:rsidP="00B12FA9">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Pr="00394C60" w:rsidRDefault="00B12FA9" w:rsidP="00A4648E">
      <w:pPr>
        <w:jc w:val="both"/>
        <w:rPr>
          <w:b/>
          <w:sz w:val="28"/>
          <w:szCs w:val="28"/>
        </w:rPr>
      </w:pPr>
    </w:p>
    <w:sectPr w:rsidR="00B12FA9" w:rsidRPr="00394C60" w:rsidSect="000F30F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2D6" w:rsidRDefault="00FE52D6">
      <w:r>
        <w:separator/>
      </w:r>
    </w:p>
  </w:endnote>
  <w:endnote w:type="continuationSeparator" w:id="0">
    <w:p w:rsidR="00FE52D6" w:rsidRDefault="00FE52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2D6" w:rsidRDefault="00FE52D6">
      <w:r>
        <w:separator/>
      </w:r>
    </w:p>
  </w:footnote>
  <w:footnote w:type="continuationSeparator" w:id="0">
    <w:p w:rsidR="00FE52D6" w:rsidRDefault="00FE52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346424"/>
      <w:docPartObj>
        <w:docPartGallery w:val="Page Numbers (Top of Page)"/>
        <w:docPartUnique/>
      </w:docPartObj>
    </w:sdtPr>
    <w:sdtContent>
      <w:p w:rsidR="00FE52D6" w:rsidRDefault="00C878E7">
        <w:pPr>
          <w:pStyle w:val="a8"/>
          <w:jc w:val="center"/>
        </w:pPr>
        <w:fldSimple w:instr=" PAGE   \* MERGEFORMAT ">
          <w:r w:rsidR="00777198">
            <w:rPr>
              <w:noProof/>
            </w:rPr>
            <w:t>2</w:t>
          </w:r>
        </w:fldSimple>
      </w:p>
    </w:sdtContent>
  </w:sdt>
  <w:p w:rsidR="00FE52D6" w:rsidRDefault="00FE52D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303"/>
    <w:rsid w:val="00001FFD"/>
    <w:rsid w:val="0000340C"/>
    <w:rsid w:val="000065DD"/>
    <w:rsid w:val="00010949"/>
    <w:rsid w:val="00010C36"/>
    <w:rsid w:val="000120A4"/>
    <w:rsid w:val="00012889"/>
    <w:rsid w:val="00012CB4"/>
    <w:rsid w:val="00012ECE"/>
    <w:rsid w:val="0001534C"/>
    <w:rsid w:val="00024EE5"/>
    <w:rsid w:val="00024F4F"/>
    <w:rsid w:val="000273C3"/>
    <w:rsid w:val="00027767"/>
    <w:rsid w:val="00027CDF"/>
    <w:rsid w:val="0003001C"/>
    <w:rsid w:val="000324A9"/>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67DC"/>
    <w:rsid w:val="000804C9"/>
    <w:rsid w:val="00083D1A"/>
    <w:rsid w:val="000934A6"/>
    <w:rsid w:val="000942B2"/>
    <w:rsid w:val="000963A3"/>
    <w:rsid w:val="000963BD"/>
    <w:rsid w:val="000A1D71"/>
    <w:rsid w:val="000A1F5D"/>
    <w:rsid w:val="000A41DE"/>
    <w:rsid w:val="000A5F6C"/>
    <w:rsid w:val="000B3196"/>
    <w:rsid w:val="000B6DD3"/>
    <w:rsid w:val="000B78BF"/>
    <w:rsid w:val="000C70CE"/>
    <w:rsid w:val="000D122D"/>
    <w:rsid w:val="000D255A"/>
    <w:rsid w:val="000D5071"/>
    <w:rsid w:val="000D5119"/>
    <w:rsid w:val="000D6004"/>
    <w:rsid w:val="000D68FF"/>
    <w:rsid w:val="000E1F53"/>
    <w:rsid w:val="000E2547"/>
    <w:rsid w:val="000E5307"/>
    <w:rsid w:val="000E5408"/>
    <w:rsid w:val="000F30F7"/>
    <w:rsid w:val="000F629F"/>
    <w:rsid w:val="000F6489"/>
    <w:rsid w:val="000F6775"/>
    <w:rsid w:val="000F6803"/>
    <w:rsid w:val="00102673"/>
    <w:rsid w:val="00103936"/>
    <w:rsid w:val="00105EDB"/>
    <w:rsid w:val="001161AB"/>
    <w:rsid w:val="001173DF"/>
    <w:rsid w:val="0012009A"/>
    <w:rsid w:val="00123F7B"/>
    <w:rsid w:val="00123FB9"/>
    <w:rsid w:val="00125739"/>
    <w:rsid w:val="001257E5"/>
    <w:rsid w:val="0012782C"/>
    <w:rsid w:val="001305F6"/>
    <w:rsid w:val="00133BE7"/>
    <w:rsid w:val="001369BA"/>
    <w:rsid w:val="001375E0"/>
    <w:rsid w:val="00141DF8"/>
    <w:rsid w:val="00141F1F"/>
    <w:rsid w:val="001429E9"/>
    <w:rsid w:val="0014479A"/>
    <w:rsid w:val="001448FD"/>
    <w:rsid w:val="00145486"/>
    <w:rsid w:val="00145FB4"/>
    <w:rsid w:val="00154137"/>
    <w:rsid w:val="00154C47"/>
    <w:rsid w:val="00154F91"/>
    <w:rsid w:val="00162959"/>
    <w:rsid w:val="001664DD"/>
    <w:rsid w:val="00173A25"/>
    <w:rsid w:val="00175322"/>
    <w:rsid w:val="001805A5"/>
    <w:rsid w:val="00180CF1"/>
    <w:rsid w:val="001818F9"/>
    <w:rsid w:val="00183DDA"/>
    <w:rsid w:val="00186373"/>
    <w:rsid w:val="00186440"/>
    <w:rsid w:val="0019035C"/>
    <w:rsid w:val="00192A8B"/>
    <w:rsid w:val="00193471"/>
    <w:rsid w:val="00194BA1"/>
    <w:rsid w:val="00194BE5"/>
    <w:rsid w:val="001A1039"/>
    <w:rsid w:val="001B00CC"/>
    <w:rsid w:val="001B30A3"/>
    <w:rsid w:val="001B79A2"/>
    <w:rsid w:val="001B7F5C"/>
    <w:rsid w:val="001C3E42"/>
    <w:rsid w:val="001C5F0F"/>
    <w:rsid w:val="001D3347"/>
    <w:rsid w:val="001D535B"/>
    <w:rsid w:val="001D7733"/>
    <w:rsid w:val="001E1B74"/>
    <w:rsid w:val="001E2DF4"/>
    <w:rsid w:val="001E5C16"/>
    <w:rsid w:val="001F1D29"/>
    <w:rsid w:val="001F338F"/>
    <w:rsid w:val="001F4A00"/>
    <w:rsid w:val="001F5A40"/>
    <w:rsid w:val="001F66F6"/>
    <w:rsid w:val="00202D53"/>
    <w:rsid w:val="00207F09"/>
    <w:rsid w:val="00213326"/>
    <w:rsid w:val="00215BD1"/>
    <w:rsid w:val="002162E6"/>
    <w:rsid w:val="002209E2"/>
    <w:rsid w:val="00224B78"/>
    <w:rsid w:val="002366FC"/>
    <w:rsid w:val="002465BD"/>
    <w:rsid w:val="0025039B"/>
    <w:rsid w:val="00250F37"/>
    <w:rsid w:val="00251599"/>
    <w:rsid w:val="00253E0E"/>
    <w:rsid w:val="002550AD"/>
    <w:rsid w:val="00257C01"/>
    <w:rsid w:val="002630EC"/>
    <w:rsid w:val="00263E84"/>
    <w:rsid w:val="0026627B"/>
    <w:rsid w:val="00267FC8"/>
    <w:rsid w:val="00270D8D"/>
    <w:rsid w:val="00273D25"/>
    <w:rsid w:val="00273FF1"/>
    <w:rsid w:val="0027422A"/>
    <w:rsid w:val="0027478D"/>
    <w:rsid w:val="00274D7F"/>
    <w:rsid w:val="002832B2"/>
    <w:rsid w:val="00286AED"/>
    <w:rsid w:val="0028747A"/>
    <w:rsid w:val="00291034"/>
    <w:rsid w:val="00291F23"/>
    <w:rsid w:val="00292D10"/>
    <w:rsid w:val="00292F09"/>
    <w:rsid w:val="00293732"/>
    <w:rsid w:val="002939C2"/>
    <w:rsid w:val="00297476"/>
    <w:rsid w:val="002A2280"/>
    <w:rsid w:val="002A369A"/>
    <w:rsid w:val="002A5873"/>
    <w:rsid w:val="002A5910"/>
    <w:rsid w:val="002A6E94"/>
    <w:rsid w:val="002B2344"/>
    <w:rsid w:val="002B29BE"/>
    <w:rsid w:val="002B4A57"/>
    <w:rsid w:val="002B546F"/>
    <w:rsid w:val="002C21CB"/>
    <w:rsid w:val="002C2406"/>
    <w:rsid w:val="002C721C"/>
    <w:rsid w:val="002C7EF3"/>
    <w:rsid w:val="002D16FB"/>
    <w:rsid w:val="002D210B"/>
    <w:rsid w:val="002D2B3E"/>
    <w:rsid w:val="002D4870"/>
    <w:rsid w:val="002E093C"/>
    <w:rsid w:val="002E0A7B"/>
    <w:rsid w:val="002E2693"/>
    <w:rsid w:val="002E4A4D"/>
    <w:rsid w:val="002E745F"/>
    <w:rsid w:val="002F0BBE"/>
    <w:rsid w:val="002F27CF"/>
    <w:rsid w:val="002F3201"/>
    <w:rsid w:val="002F3FC9"/>
    <w:rsid w:val="002F5849"/>
    <w:rsid w:val="003020CE"/>
    <w:rsid w:val="0030267E"/>
    <w:rsid w:val="003026DA"/>
    <w:rsid w:val="00303ABA"/>
    <w:rsid w:val="003050B7"/>
    <w:rsid w:val="00306B9B"/>
    <w:rsid w:val="003076BD"/>
    <w:rsid w:val="003103D1"/>
    <w:rsid w:val="00311BF9"/>
    <w:rsid w:val="003211BF"/>
    <w:rsid w:val="00321592"/>
    <w:rsid w:val="003249CC"/>
    <w:rsid w:val="0032797E"/>
    <w:rsid w:val="00337300"/>
    <w:rsid w:val="003376D5"/>
    <w:rsid w:val="003406BA"/>
    <w:rsid w:val="00340CFA"/>
    <w:rsid w:val="0034531C"/>
    <w:rsid w:val="0035091B"/>
    <w:rsid w:val="00356087"/>
    <w:rsid w:val="00360A21"/>
    <w:rsid w:val="0036106C"/>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E7C17"/>
    <w:rsid w:val="003F2A39"/>
    <w:rsid w:val="003F3286"/>
    <w:rsid w:val="003F51E6"/>
    <w:rsid w:val="003F5BB1"/>
    <w:rsid w:val="003F682A"/>
    <w:rsid w:val="004038D1"/>
    <w:rsid w:val="00403DD2"/>
    <w:rsid w:val="0040594D"/>
    <w:rsid w:val="00407606"/>
    <w:rsid w:val="00407DE0"/>
    <w:rsid w:val="00407FD7"/>
    <w:rsid w:val="004139E5"/>
    <w:rsid w:val="00414996"/>
    <w:rsid w:val="004150DE"/>
    <w:rsid w:val="00417900"/>
    <w:rsid w:val="00422CC1"/>
    <w:rsid w:val="00423C87"/>
    <w:rsid w:val="00425AFE"/>
    <w:rsid w:val="0042781D"/>
    <w:rsid w:val="00427A10"/>
    <w:rsid w:val="004339F7"/>
    <w:rsid w:val="0043440A"/>
    <w:rsid w:val="004369C3"/>
    <w:rsid w:val="00436C8B"/>
    <w:rsid w:val="004411C2"/>
    <w:rsid w:val="00447F08"/>
    <w:rsid w:val="004503DC"/>
    <w:rsid w:val="0045289E"/>
    <w:rsid w:val="004569DF"/>
    <w:rsid w:val="004576D8"/>
    <w:rsid w:val="004612A2"/>
    <w:rsid w:val="0046288A"/>
    <w:rsid w:val="0046695F"/>
    <w:rsid w:val="004743A0"/>
    <w:rsid w:val="004743F7"/>
    <w:rsid w:val="004760A7"/>
    <w:rsid w:val="00476855"/>
    <w:rsid w:val="00480D65"/>
    <w:rsid w:val="00481E45"/>
    <w:rsid w:val="00492CF0"/>
    <w:rsid w:val="00492FE4"/>
    <w:rsid w:val="00494BA4"/>
    <w:rsid w:val="004953E3"/>
    <w:rsid w:val="004970C3"/>
    <w:rsid w:val="004A70F6"/>
    <w:rsid w:val="004B0AB2"/>
    <w:rsid w:val="004C55C0"/>
    <w:rsid w:val="004D298C"/>
    <w:rsid w:val="004E022E"/>
    <w:rsid w:val="004E7ACF"/>
    <w:rsid w:val="004F401C"/>
    <w:rsid w:val="004F5A91"/>
    <w:rsid w:val="0050117C"/>
    <w:rsid w:val="00504D06"/>
    <w:rsid w:val="005148ED"/>
    <w:rsid w:val="00516349"/>
    <w:rsid w:val="00517474"/>
    <w:rsid w:val="005200EC"/>
    <w:rsid w:val="005202D8"/>
    <w:rsid w:val="00522280"/>
    <w:rsid w:val="00530086"/>
    <w:rsid w:val="005307BB"/>
    <w:rsid w:val="00531BB0"/>
    <w:rsid w:val="00534D38"/>
    <w:rsid w:val="00540145"/>
    <w:rsid w:val="00544BED"/>
    <w:rsid w:val="00544F41"/>
    <w:rsid w:val="005461A9"/>
    <w:rsid w:val="005472AD"/>
    <w:rsid w:val="00554A9A"/>
    <w:rsid w:val="005558F4"/>
    <w:rsid w:val="00557204"/>
    <w:rsid w:val="005651E3"/>
    <w:rsid w:val="00570437"/>
    <w:rsid w:val="00577792"/>
    <w:rsid w:val="00583E90"/>
    <w:rsid w:val="005845ED"/>
    <w:rsid w:val="00586E0D"/>
    <w:rsid w:val="0058742B"/>
    <w:rsid w:val="00590524"/>
    <w:rsid w:val="00592923"/>
    <w:rsid w:val="00592AE6"/>
    <w:rsid w:val="0059368D"/>
    <w:rsid w:val="00593A5E"/>
    <w:rsid w:val="00595D4C"/>
    <w:rsid w:val="005A185B"/>
    <w:rsid w:val="005A26B2"/>
    <w:rsid w:val="005A32AE"/>
    <w:rsid w:val="005A712A"/>
    <w:rsid w:val="005B0733"/>
    <w:rsid w:val="005B18FF"/>
    <w:rsid w:val="005B3DFF"/>
    <w:rsid w:val="005B6D3D"/>
    <w:rsid w:val="005B74D5"/>
    <w:rsid w:val="005C59D3"/>
    <w:rsid w:val="005D1111"/>
    <w:rsid w:val="005D3B2F"/>
    <w:rsid w:val="005D69DD"/>
    <w:rsid w:val="005D7B03"/>
    <w:rsid w:val="005E205D"/>
    <w:rsid w:val="005E5E99"/>
    <w:rsid w:val="005F18CE"/>
    <w:rsid w:val="005F1AF2"/>
    <w:rsid w:val="005F27AA"/>
    <w:rsid w:val="005F329D"/>
    <w:rsid w:val="005F437C"/>
    <w:rsid w:val="005F6F20"/>
    <w:rsid w:val="0060125F"/>
    <w:rsid w:val="00602CFC"/>
    <w:rsid w:val="00606378"/>
    <w:rsid w:val="00606A61"/>
    <w:rsid w:val="00606D11"/>
    <w:rsid w:val="006146F6"/>
    <w:rsid w:val="00621E2F"/>
    <w:rsid w:val="00625622"/>
    <w:rsid w:val="006267A8"/>
    <w:rsid w:val="00627D45"/>
    <w:rsid w:val="00631060"/>
    <w:rsid w:val="0063181A"/>
    <w:rsid w:val="00634BD2"/>
    <w:rsid w:val="00635557"/>
    <w:rsid w:val="006426FE"/>
    <w:rsid w:val="00644515"/>
    <w:rsid w:val="006451AB"/>
    <w:rsid w:val="00645743"/>
    <w:rsid w:val="00656097"/>
    <w:rsid w:val="0065680F"/>
    <w:rsid w:val="006643EA"/>
    <w:rsid w:val="00666BC0"/>
    <w:rsid w:val="00673F8C"/>
    <w:rsid w:val="006828E6"/>
    <w:rsid w:val="00685A6A"/>
    <w:rsid w:val="00686AB5"/>
    <w:rsid w:val="00691972"/>
    <w:rsid w:val="0069357F"/>
    <w:rsid w:val="00693696"/>
    <w:rsid w:val="006945B6"/>
    <w:rsid w:val="00694DC3"/>
    <w:rsid w:val="00695DF7"/>
    <w:rsid w:val="006A5C9D"/>
    <w:rsid w:val="006A7F2C"/>
    <w:rsid w:val="006B11FA"/>
    <w:rsid w:val="006B5847"/>
    <w:rsid w:val="006B621D"/>
    <w:rsid w:val="006B6547"/>
    <w:rsid w:val="006C3E48"/>
    <w:rsid w:val="006C7B54"/>
    <w:rsid w:val="006C7DCF"/>
    <w:rsid w:val="006D0DBF"/>
    <w:rsid w:val="006D16EF"/>
    <w:rsid w:val="006D46BA"/>
    <w:rsid w:val="006D5682"/>
    <w:rsid w:val="006D617E"/>
    <w:rsid w:val="006E2E88"/>
    <w:rsid w:val="006E359F"/>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21F33"/>
    <w:rsid w:val="00724185"/>
    <w:rsid w:val="007264DC"/>
    <w:rsid w:val="00726AC7"/>
    <w:rsid w:val="00726CA0"/>
    <w:rsid w:val="00731A3E"/>
    <w:rsid w:val="00731B62"/>
    <w:rsid w:val="00732812"/>
    <w:rsid w:val="00733D5F"/>
    <w:rsid w:val="0073435D"/>
    <w:rsid w:val="00735A77"/>
    <w:rsid w:val="00736457"/>
    <w:rsid w:val="00740F09"/>
    <w:rsid w:val="00743D69"/>
    <w:rsid w:val="00745785"/>
    <w:rsid w:val="00745C79"/>
    <w:rsid w:val="0075136D"/>
    <w:rsid w:val="00754B7E"/>
    <w:rsid w:val="00762DEF"/>
    <w:rsid w:val="00764227"/>
    <w:rsid w:val="0077562F"/>
    <w:rsid w:val="00776BCD"/>
    <w:rsid w:val="00777198"/>
    <w:rsid w:val="0078361D"/>
    <w:rsid w:val="00786BC1"/>
    <w:rsid w:val="00787729"/>
    <w:rsid w:val="00787961"/>
    <w:rsid w:val="0079293A"/>
    <w:rsid w:val="007939EB"/>
    <w:rsid w:val="00795F5B"/>
    <w:rsid w:val="007A0039"/>
    <w:rsid w:val="007A749E"/>
    <w:rsid w:val="007B0D36"/>
    <w:rsid w:val="007B336D"/>
    <w:rsid w:val="007C2CBC"/>
    <w:rsid w:val="007C3383"/>
    <w:rsid w:val="007D2D2D"/>
    <w:rsid w:val="007D50B6"/>
    <w:rsid w:val="007D6655"/>
    <w:rsid w:val="007D711B"/>
    <w:rsid w:val="007E4320"/>
    <w:rsid w:val="007E49C5"/>
    <w:rsid w:val="007E69FE"/>
    <w:rsid w:val="007F0361"/>
    <w:rsid w:val="007F4936"/>
    <w:rsid w:val="007F6367"/>
    <w:rsid w:val="008007FE"/>
    <w:rsid w:val="00802DD7"/>
    <w:rsid w:val="00811AA1"/>
    <w:rsid w:val="00817051"/>
    <w:rsid w:val="00821544"/>
    <w:rsid w:val="0083568E"/>
    <w:rsid w:val="008411A2"/>
    <w:rsid w:val="008418A4"/>
    <w:rsid w:val="008537D5"/>
    <w:rsid w:val="00860744"/>
    <w:rsid w:val="00863ACB"/>
    <w:rsid w:val="00866DB8"/>
    <w:rsid w:val="00866E20"/>
    <w:rsid w:val="00871F1B"/>
    <w:rsid w:val="008726B5"/>
    <w:rsid w:val="00877394"/>
    <w:rsid w:val="008900C7"/>
    <w:rsid w:val="0089345A"/>
    <w:rsid w:val="0089433E"/>
    <w:rsid w:val="00895E3D"/>
    <w:rsid w:val="00895E4E"/>
    <w:rsid w:val="008A094C"/>
    <w:rsid w:val="008A0E62"/>
    <w:rsid w:val="008A3C7B"/>
    <w:rsid w:val="008A5040"/>
    <w:rsid w:val="008A7740"/>
    <w:rsid w:val="008B0350"/>
    <w:rsid w:val="008B5758"/>
    <w:rsid w:val="008B61DF"/>
    <w:rsid w:val="008C090B"/>
    <w:rsid w:val="008C13AA"/>
    <w:rsid w:val="008C4A77"/>
    <w:rsid w:val="008C6E7A"/>
    <w:rsid w:val="008D2C90"/>
    <w:rsid w:val="008D35EB"/>
    <w:rsid w:val="008D3E2C"/>
    <w:rsid w:val="008D5AE8"/>
    <w:rsid w:val="008D6D0B"/>
    <w:rsid w:val="008E2564"/>
    <w:rsid w:val="008E541B"/>
    <w:rsid w:val="008F1B8C"/>
    <w:rsid w:val="008F3A81"/>
    <w:rsid w:val="008F5B46"/>
    <w:rsid w:val="009003E1"/>
    <w:rsid w:val="009007FE"/>
    <w:rsid w:val="009016FA"/>
    <w:rsid w:val="0090312D"/>
    <w:rsid w:val="0091149B"/>
    <w:rsid w:val="00911BDE"/>
    <w:rsid w:val="00917A6B"/>
    <w:rsid w:val="009244B2"/>
    <w:rsid w:val="00924EF3"/>
    <w:rsid w:val="00925A62"/>
    <w:rsid w:val="00927A44"/>
    <w:rsid w:val="009309DC"/>
    <w:rsid w:val="00930BA4"/>
    <w:rsid w:val="00933B98"/>
    <w:rsid w:val="00942EC3"/>
    <w:rsid w:val="0094481F"/>
    <w:rsid w:val="009501E9"/>
    <w:rsid w:val="00951694"/>
    <w:rsid w:val="00951739"/>
    <w:rsid w:val="0096311C"/>
    <w:rsid w:val="00963C8A"/>
    <w:rsid w:val="009670F0"/>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D4397"/>
    <w:rsid w:val="009E1223"/>
    <w:rsid w:val="009E3957"/>
    <w:rsid w:val="009F3D0B"/>
    <w:rsid w:val="009F529F"/>
    <w:rsid w:val="009F746C"/>
    <w:rsid w:val="00A13121"/>
    <w:rsid w:val="00A1618D"/>
    <w:rsid w:val="00A20EBE"/>
    <w:rsid w:val="00A222F9"/>
    <w:rsid w:val="00A41DDD"/>
    <w:rsid w:val="00A45FAD"/>
    <w:rsid w:val="00A4648E"/>
    <w:rsid w:val="00A503B8"/>
    <w:rsid w:val="00A5221D"/>
    <w:rsid w:val="00A52402"/>
    <w:rsid w:val="00A524F9"/>
    <w:rsid w:val="00A54CD2"/>
    <w:rsid w:val="00A558AE"/>
    <w:rsid w:val="00A56792"/>
    <w:rsid w:val="00A62A67"/>
    <w:rsid w:val="00A65DD8"/>
    <w:rsid w:val="00A677BA"/>
    <w:rsid w:val="00A715E5"/>
    <w:rsid w:val="00A75ED1"/>
    <w:rsid w:val="00A84124"/>
    <w:rsid w:val="00A8436F"/>
    <w:rsid w:val="00A85F9B"/>
    <w:rsid w:val="00A90509"/>
    <w:rsid w:val="00A90B05"/>
    <w:rsid w:val="00A948D5"/>
    <w:rsid w:val="00A94A42"/>
    <w:rsid w:val="00A96C74"/>
    <w:rsid w:val="00A97116"/>
    <w:rsid w:val="00AA154E"/>
    <w:rsid w:val="00AA174C"/>
    <w:rsid w:val="00AA2A1D"/>
    <w:rsid w:val="00AB6595"/>
    <w:rsid w:val="00AB740C"/>
    <w:rsid w:val="00AC45B4"/>
    <w:rsid w:val="00AD50E0"/>
    <w:rsid w:val="00AD570B"/>
    <w:rsid w:val="00AD688B"/>
    <w:rsid w:val="00AD6F77"/>
    <w:rsid w:val="00AE2343"/>
    <w:rsid w:val="00AF32F4"/>
    <w:rsid w:val="00AF640D"/>
    <w:rsid w:val="00AF73BE"/>
    <w:rsid w:val="00B024A3"/>
    <w:rsid w:val="00B03CB9"/>
    <w:rsid w:val="00B10764"/>
    <w:rsid w:val="00B12FA9"/>
    <w:rsid w:val="00B1520B"/>
    <w:rsid w:val="00B15965"/>
    <w:rsid w:val="00B1600D"/>
    <w:rsid w:val="00B20D74"/>
    <w:rsid w:val="00B23921"/>
    <w:rsid w:val="00B25104"/>
    <w:rsid w:val="00B27C10"/>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60DA"/>
    <w:rsid w:val="00B56A31"/>
    <w:rsid w:val="00B5769D"/>
    <w:rsid w:val="00B60189"/>
    <w:rsid w:val="00B601DD"/>
    <w:rsid w:val="00B618B9"/>
    <w:rsid w:val="00B64AB1"/>
    <w:rsid w:val="00B667D6"/>
    <w:rsid w:val="00B700EF"/>
    <w:rsid w:val="00B703B2"/>
    <w:rsid w:val="00B7064C"/>
    <w:rsid w:val="00B75DC0"/>
    <w:rsid w:val="00B76792"/>
    <w:rsid w:val="00B76DFB"/>
    <w:rsid w:val="00B813A4"/>
    <w:rsid w:val="00B84DAB"/>
    <w:rsid w:val="00B86786"/>
    <w:rsid w:val="00B910D9"/>
    <w:rsid w:val="00B93093"/>
    <w:rsid w:val="00B94244"/>
    <w:rsid w:val="00BA3D99"/>
    <w:rsid w:val="00BA458D"/>
    <w:rsid w:val="00BB190D"/>
    <w:rsid w:val="00BB1A2C"/>
    <w:rsid w:val="00BC41F9"/>
    <w:rsid w:val="00BC5C70"/>
    <w:rsid w:val="00BC7F1C"/>
    <w:rsid w:val="00BD05E0"/>
    <w:rsid w:val="00BD1298"/>
    <w:rsid w:val="00BD2593"/>
    <w:rsid w:val="00BE2F55"/>
    <w:rsid w:val="00BE485C"/>
    <w:rsid w:val="00BF1AB9"/>
    <w:rsid w:val="00BF422C"/>
    <w:rsid w:val="00BF5D39"/>
    <w:rsid w:val="00C01A82"/>
    <w:rsid w:val="00C03039"/>
    <w:rsid w:val="00C03202"/>
    <w:rsid w:val="00C03BBA"/>
    <w:rsid w:val="00C0563B"/>
    <w:rsid w:val="00C07AE3"/>
    <w:rsid w:val="00C12698"/>
    <w:rsid w:val="00C14F4A"/>
    <w:rsid w:val="00C161F8"/>
    <w:rsid w:val="00C163CD"/>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2EE4"/>
    <w:rsid w:val="00C76BEC"/>
    <w:rsid w:val="00C77954"/>
    <w:rsid w:val="00C84ECA"/>
    <w:rsid w:val="00C8628F"/>
    <w:rsid w:val="00C864C8"/>
    <w:rsid w:val="00C871A4"/>
    <w:rsid w:val="00C878E7"/>
    <w:rsid w:val="00C95636"/>
    <w:rsid w:val="00CA14B2"/>
    <w:rsid w:val="00CA2790"/>
    <w:rsid w:val="00CA2D03"/>
    <w:rsid w:val="00CA5A12"/>
    <w:rsid w:val="00CA5B1F"/>
    <w:rsid w:val="00CB3CD2"/>
    <w:rsid w:val="00CB54A0"/>
    <w:rsid w:val="00CC17C5"/>
    <w:rsid w:val="00CC4ED6"/>
    <w:rsid w:val="00CD4BE2"/>
    <w:rsid w:val="00CD785E"/>
    <w:rsid w:val="00CD793A"/>
    <w:rsid w:val="00CE08DD"/>
    <w:rsid w:val="00CE3635"/>
    <w:rsid w:val="00CE3AA5"/>
    <w:rsid w:val="00CE455B"/>
    <w:rsid w:val="00CF431C"/>
    <w:rsid w:val="00CF73B1"/>
    <w:rsid w:val="00D02094"/>
    <w:rsid w:val="00D033EB"/>
    <w:rsid w:val="00D038FE"/>
    <w:rsid w:val="00D041FC"/>
    <w:rsid w:val="00D051B6"/>
    <w:rsid w:val="00D10F38"/>
    <w:rsid w:val="00D2291C"/>
    <w:rsid w:val="00D234A2"/>
    <w:rsid w:val="00D24E47"/>
    <w:rsid w:val="00D26A16"/>
    <w:rsid w:val="00D27F9F"/>
    <w:rsid w:val="00D310B2"/>
    <w:rsid w:val="00D323A5"/>
    <w:rsid w:val="00D34CC5"/>
    <w:rsid w:val="00D4024D"/>
    <w:rsid w:val="00D410AF"/>
    <w:rsid w:val="00D4157F"/>
    <w:rsid w:val="00D41E80"/>
    <w:rsid w:val="00D45141"/>
    <w:rsid w:val="00D50B7B"/>
    <w:rsid w:val="00D50F0B"/>
    <w:rsid w:val="00D57F15"/>
    <w:rsid w:val="00D621AB"/>
    <w:rsid w:val="00D63C08"/>
    <w:rsid w:val="00D6660F"/>
    <w:rsid w:val="00D70442"/>
    <w:rsid w:val="00D761DD"/>
    <w:rsid w:val="00D7793F"/>
    <w:rsid w:val="00D77B17"/>
    <w:rsid w:val="00D85345"/>
    <w:rsid w:val="00D861AE"/>
    <w:rsid w:val="00D8759B"/>
    <w:rsid w:val="00D945D2"/>
    <w:rsid w:val="00D96192"/>
    <w:rsid w:val="00D97332"/>
    <w:rsid w:val="00DA03B7"/>
    <w:rsid w:val="00DA114C"/>
    <w:rsid w:val="00DB2825"/>
    <w:rsid w:val="00DB336E"/>
    <w:rsid w:val="00DB3D34"/>
    <w:rsid w:val="00DB41E5"/>
    <w:rsid w:val="00DB4B76"/>
    <w:rsid w:val="00DC1516"/>
    <w:rsid w:val="00DC5AC4"/>
    <w:rsid w:val="00DC5E82"/>
    <w:rsid w:val="00DC6E79"/>
    <w:rsid w:val="00DC7FC6"/>
    <w:rsid w:val="00DD33EC"/>
    <w:rsid w:val="00DD45C2"/>
    <w:rsid w:val="00DE4F28"/>
    <w:rsid w:val="00DE5899"/>
    <w:rsid w:val="00DE618A"/>
    <w:rsid w:val="00DE6557"/>
    <w:rsid w:val="00DE6A0F"/>
    <w:rsid w:val="00DF36A0"/>
    <w:rsid w:val="00DF609A"/>
    <w:rsid w:val="00E03B26"/>
    <w:rsid w:val="00E05F0E"/>
    <w:rsid w:val="00E07650"/>
    <w:rsid w:val="00E15CB8"/>
    <w:rsid w:val="00E17351"/>
    <w:rsid w:val="00E174C1"/>
    <w:rsid w:val="00E20485"/>
    <w:rsid w:val="00E24F38"/>
    <w:rsid w:val="00E30D3C"/>
    <w:rsid w:val="00E31D32"/>
    <w:rsid w:val="00E34191"/>
    <w:rsid w:val="00E35D87"/>
    <w:rsid w:val="00E37A4D"/>
    <w:rsid w:val="00E4333F"/>
    <w:rsid w:val="00E443BD"/>
    <w:rsid w:val="00E460D6"/>
    <w:rsid w:val="00E46C9D"/>
    <w:rsid w:val="00E46E8E"/>
    <w:rsid w:val="00E50D61"/>
    <w:rsid w:val="00E512F0"/>
    <w:rsid w:val="00E518D8"/>
    <w:rsid w:val="00E55026"/>
    <w:rsid w:val="00E557AC"/>
    <w:rsid w:val="00E631E8"/>
    <w:rsid w:val="00E6351B"/>
    <w:rsid w:val="00E721DD"/>
    <w:rsid w:val="00E72F13"/>
    <w:rsid w:val="00E74031"/>
    <w:rsid w:val="00E76832"/>
    <w:rsid w:val="00E77122"/>
    <w:rsid w:val="00E81908"/>
    <w:rsid w:val="00E90D50"/>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D7131"/>
    <w:rsid w:val="00EE32E8"/>
    <w:rsid w:val="00EE53FD"/>
    <w:rsid w:val="00EE55F0"/>
    <w:rsid w:val="00EE6ECE"/>
    <w:rsid w:val="00EF3A49"/>
    <w:rsid w:val="00EF4CA0"/>
    <w:rsid w:val="00EF6240"/>
    <w:rsid w:val="00EF6576"/>
    <w:rsid w:val="00EF68CA"/>
    <w:rsid w:val="00F006C6"/>
    <w:rsid w:val="00F05570"/>
    <w:rsid w:val="00F0603D"/>
    <w:rsid w:val="00F0608C"/>
    <w:rsid w:val="00F06473"/>
    <w:rsid w:val="00F06C41"/>
    <w:rsid w:val="00F11E8C"/>
    <w:rsid w:val="00F16332"/>
    <w:rsid w:val="00F16B4F"/>
    <w:rsid w:val="00F16FBF"/>
    <w:rsid w:val="00F21765"/>
    <w:rsid w:val="00F23622"/>
    <w:rsid w:val="00F26E51"/>
    <w:rsid w:val="00F31FD8"/>
    <w:rsid w:val="00F34DF0"/>
    <w:rsid w:val="00F35E81"/>
    <w:rsid w:val="00F43B97"/>
    <w:rsid w:val="00F53083"/>
    <w:rsid w:val="00F71114"/>
    <w:rsid w:val="00F72C72"/>
    <w:rsid w:val="00F77021"/>
    <w:rsid w:val="00F77F2C"/>
    <w:rsid w:val="00F8423F"/>
    <w:rsid w:val="00F8676B"/>
    <w:rsid w:val="00F8704A"/>
    <w:rsid w:val="00F917D9"/>
    <w:rsid w:val="00F92AEE"/>
    <w:rsid w:val="00FA165E"/>
    <w:rsid w:val="00FA4036"/>
    <w:rsid w:val="00FA61D8"/>
    <w:rsid w:val="00FA6633"/>
    <w:rsid w:val="00FA68EC"/>
    <w:rsid w:val="00FB14BB"/>
    <w:rsid w:val="00FB4490"/>
    <w:rsid w:val="00FC67F2"/>
    <w:rsid w:val="00FD2317"/>
    <w:rsid w:val="00FD5C25"/>
    <w:rsid w:val="00FD613B"/>
    <w:rsid w:val="00FD6534"/>
    <w:rsid w:val="00FE36F1"/>
    <w:rsid w:val="00FE3C01"/>
    <w:rsid w:val="00FE52D6"/>
    <w:rsid w:val="00FF0633"/>
    <w:rsid w:val="00FF071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776BCD"/>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12E13CD0D2AB7588A83A1859A92F71E63B463BC0224809677506AB2A50068D95A55FCA4D91875EA08DE623YCl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22856F33FCDFD9433A9C504E2508EDEAB78D5AD3E1B52FD7526E06C196BC6770849612340EA235A52DED9F257C01CDEC20BB38EE33FCD6752D074A7YAl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AAC7D-F2C0-48AA-8CF3-FDE94D3ED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3</Pages>
  <Words>511</Words>
  <Characters>3793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4296</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buhspec3</cp:lastModifiedBy>
  <cp:revision>86</cp:revision>
  <cp:lastPrinted>2026-07-02T12:33:00Z</cp:lastPrinted>
  <dcterms:created xsi:type="dcterms:W3CDTF">2026-02-16T08:24:00Z</dcterms:created>
  <dcterms:modified xsi:type="dcterms:W3CDTF">2026-07-08T08:32:00Z</dcterms:modified>
</cp:coreProperties>
</file>